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7F3" w:rsidRDefault="00A12B5A" w:rsidP="00DB3D3E">
      <w:pPr>
        <w:spacing w:afterLines="100" w:line="240" w:lineRule="auto"/>
        <w:jc w:val="center"/>
        <w:rPr>
          <w:rFonts w:ascii="黑体" w:eastAsia="黑体" w:hAnsi="黑体" w:cstheme="minorBidi"/>
          <w:sz w:val="44"/>
          <w:szCs w:val="44"/>
        </w:rPr>
      </w:pPr>
      <w:r>
        <w:rPr>
          <w:rFonts w:ascii="黑体" w:eastAsia="黑体" w:hAnsi="黑体" w:cstheme="minorBidi" w:hint="eastAsia"/>
          <w:sz w:val="44"/>
          <w:szCs w:val="44"/>
        </w:rPr>
        <w:t>北仑区</w:t>
      </w:r>
      <w:r w:rsidR="00587DFD">
        <w:rPr>
          <w:rFonts w:ascii="黑体" w:eastAsia="黑体" w:hAnsi="黑体" w:cstheme="minorBidi" w:hint="eastAsia"/>
          <w:sz w:val="44"/>
          <w:szCs w:val="44"/>
        </w:rPr>
        <w:t>政府信息主动公开目录清单（</w:t>
      </w:r>
      <w:r>
        <w:rPr>
          <w:rFonts w:ascii="黑体" w:eastAsia="黑体" w:hAnsi="黑体" w:cstheme="minorBidi" w:hint="eastAsia"/>
          <w:sz w:val="44"/>
          <w:szCs w:val="44"/>
        </w:rPr>
        <w:t>区</w:t>
      </w:r>
      <w:r w:rsidR="00587DFD">
        <w:rPr>
          <w:rFonts w:ascii="黑体" w:eastAsia="黑体" w:hAnsi="黑体" w:cstheme="minorBidi" w:hint="eastAsia"/>
          <w:sz w:val="44"/>
          <w:szCs w:val="44"/>
        </w:rPr>
        <w:t>审计局）</w:t>
      </w:r>
    </w:p>
    <w:tbl>
      <w:tblPr>
        <w:tblStyle w:val="a5"/>
        <w:tblW w:w="15608" w:type="dxa"/>
        <w:tblInd w:w="-714" w:type="dxa"/>
        <w:tblLayout w:type="fixed"/>
        <w:tblLook w:val="04A0"/>
      </w:tblPr>
      <w:tblGrid>
        <w:gridCol w:w="1120"/>
        <w:gridCol w:w="1122"/>
        <w:gridCol w:w="2964"/>
        <w:gridCol w:w="2115"/>
        <w:gridCol w:w="1326"/>
        <w:gridCol w:w="1268"/>
        <w:gridCol w:w="3092"/>
        <w:gridCol w:w="1285"/>
        <w:gridCol w:w="1316"/>
      </w:tblGrid>
      <w:tr w:rsidR="002567F3">
        <w:tc>
          <w:tcPr>
            <w:tcW w:w="1120" w:type="dxa"/>
            <w:vAlign w:val="center"/>
          </w:tcPr>
          <w:p w:rsidR="002567F3" w:rsidRDefault="00587DFD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事项类别</w:t>
            </w:r>
          </w:p>
        </w:tc>
        <w:tc>
          <w:tcPr>
            <w:tcW w:w="1122" w:type="dxa"/>
            <w:vAlign w:val="center"/>
          </w:tcPr>
          <w:p w:rsidR="002567F3" w:rsidRDefault="00587DFD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事项名称</w:t>
            </w:r>
          </w:p>
        </w:tc>
        <w:tc>
          <w:tcPr>
            <w:tcW w:w="2964" w:type="dxa"/>
            <w:vAlign w:val="center"/>
          </w:tcPr>
          <w:p w:rsidR="002567F3" w:rsidRDefault="00587DFD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公开内容</w:t>
            </w:r>
          </w:p>
        </w:tc>
        <w:tc>
          <w:tcPr>
            <w:tcW w:w="2115" w:type="dxa"/>
            <w:vAlign w:val="center"/>
          </w:tcPr>
          <w:p w:rsidR="002567F3" w:rsidRDefault="00587DFD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公开依据</w:t>
            </w:r>
          </w:p>
        </w:tc>
        <w:tc>
          <w:tcPr>
            <w:tcW w:w="1326" w:type="dxa"/>
            <w:vAlign w:val="center"/>
          </w:tcPr>
          <w:p w:rsidR="002567F3" w:rsidRDefault="00587DFD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公开主体</w:t>
            </w:r>
          </w:p>
        </w:tc>
        <w:tc>
          <w:tcPr>
            <w:tcW w:w="1268" w:type="dxa"/>
            <w:vAlign w:val="center"/>
          </w:tcPr>
          <w:p w:rsidR="002567F3" w:rsidRDefault="00587DFD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公开时限</w:t>
            </w:r>
          </w:p>
        </w:tc>
        <w:tc>
          <w:tcPr>
            <w:tcW w:w="3092" w:type="dxa"/>
            <w:vAlign w:val="center"/>
          </w:tcPr>
          <w:p w:rsidR="002567F3" w:rsidRDefault="00587DFD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公开渠道</w:t>
            </w:r>
          </w:p>
        </w:tc>
        <w:tc>
          <w:tcPr>
            <w:tcW w:w="1285" w:type="dxa"/>
            <w:vAlign w:val="center"/>
          </w:tcPr>
          <w:p w:rsidR="002567F3" w:rsidRDefault="00587DFD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公开方式</w:t>
            </w:r>
          </w:p>
        </w:tc>
        <w:tc>
          <w:tcPr>
            <w:tcW w:w="1316" w:type="dxa"/>
            <w:vAlign w:val="center"/>
          </w:tcPr>
          <w:p w:rsidR="002567F3" w:rsidRDefault="00587DFD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咨询及监督举报电话</w:t>
            </w:r>
          </w:p>
        </w:tc>
      </w:tr>
      <w:tr w:rsidR="002567F3">
        <w:tc>
          <w:tcPr>
            <w:tcW w:w="1120" w:type="dxa"/>
            <w:vMerge w:val="restart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机构信息</w:t>
            </w:r>
          </w:p>
        </w:tc>
        <w:tc>
          <w:tcPr>
            <w:tcW w:w="1122" w:type="dxa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机构概况</w:t>
            </w:r>
          </w:p>
        </w:tc>
        <w:tc>
          <w:tcPr>
            <w:tcW w:w="2964" w:type="dxa"/>
            <w:vAlign w:val="center"/>
          </w:tcPr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机构名称、办公地址、办公时间、办公电话、传真、通信地址、邮政编码</w:t>
            </w:r>
          </w:p>
        </w:tc>
        <w:tc>
          <w:tcPr>
            <w:tcW w:w="2115" w:type="dxa"/>
            <w:vMerge w:val="restart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《中华人民共和国政府信息公开条例》（国务院令第</w:t>
            </w:r>
            <w:r>
              <w:rPr>
                <w:sz w:val="20"/>
                <w:szCs w:val="20"/>
              </w:rPr>
              <w:t>711号）、三定方案</w:t>
            </w:r>
          </w:p>
        </w:tc>
        <w:tc>
          <w:tcPr>
            <w:tcW w:w="1326" w:type="dxa"/>
            <w:vAlign w:val="center"/>
          </w:tcPr>
          <w:p w:rsidR="002567F3" w:rsidRDefault="00DB3D3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综合科</w:t>
            </w:r>
          </w:p>
        </w:tc>
        <w:tc>
          <w:tcPr>
            <w:tcW w:w="1268" w:type="dxa"/>
            <w:vMerge w:val="restart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相关信息形成或变更之日起</w:t>
            </w:r>
            <w:r>
              <w:rPr>
                <w:sz w:val="20"/>
                <w:szCs w:val="20"/>
              </w:rPr>
              <w:t>20个工作日内</w:t>
            </w:r>
          </w:p>
        </w:tc>
        <w:tc>
          <w:tcPr>
            <w:tcW w:w="3092" w:type="dxa"/>
            <w:vMerge w:val="restart"/>
            <w:vAlign w:val="center"/>
          </w:tcPr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政府网站      □政府公报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□政务微博      □政务微信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□移动客户端    □微视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□手机短信推送  □电视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□广播          □报刊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□信息公告栏    □电子信息屏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□政务服务中心（行政审批局）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□便民服务中心 □便民服务点（室）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□图书馆        □档案馆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□其他</w:t>
            </w:r>
          </w:p>
        </w:tc>
        <w:tc>
          <w:tcPr>
            <w:tcW w:w="1285" w:type="dxa"/>
            <w:vMerge w:val="restart"/>
            <w:vAlign w:val="center"/>
          </w:tcPr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rFonts w:hint="eastAsia"/>
                <w:sz w:val="20"/>
                <w:szCs w:val="20"/>
              </w:rPr>
              <w:t>全文发布</w:t>
            </w:r>
          </w:p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316" w:type="dxa"/>
            <w:vMerge w:val="restart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咨询电话：</w:t>
            </w:r>
            <w:r>
              <w:rPr>
                <w:color w:val="000000"/>
                <w:kern w:val="0"/>
                <w:sz w:val="20"/>
                <w:szCs w:val="20"/>
              </w:rPr>
              <w:t>0574-</w:t>
            </w:r>
            <w:r w:rsidR="00A12B5A">
              <w:rPr>
                <w:rFonts w:hint="eastAsia"/>
                <w:color w:val="000000"/>
                <w:kern w:val="0"/>
                <w:sz w:val="20"/>
                <w:szCs w:val="20"/>
              </w:rPr>
              <w:t>89383689</w:t>
            </w:r>
          </w:p>
          <w:p w:rsidR="002567F3" w:rsidRDefault="00587DFD" w:rsidP="00A12B5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监督举报电话：</w:t>
            </w:r>
            <w:r>
              <w:rPr>
                <w:color w:val="000000"/>
                <w:kern w:val="0"/>
                <w:sz w:val="20"/>
                <w:szCs w:val="20"/>
              </w:rPr>
              <w:t>0574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-</w:t>
            </w:r>
            <w:r w:rsidR="00A12B5A">
              <w:rPr>
                <w:rFonts w:hint="eastAsia"/>
                <w:color w:val="000000"/>
                <w:kern w:val="0"/>
                <w:sz w:val="20"/>
                <w:szCs w:val="20"/>
              </w:rPr>
              <w:t>89383689</w:t>
            </w:r>
          </w:p>
        </w:tc>
      </w:tr>
      <w:tr w:rsidR="002567F3">
        <w:tc>
          <w:tcPr>
            <w:tcW w:w="1120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机关职能</w:t>
            </w:r>
          </w:p>
        </w:tc>
        <w:tc>
          <w:tcPr>
            <w:tcW w:w="2964" w:type="dxa"/>
            <w:vAlign w:val="center"/>
          </w:tcPr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依据“三定”方案及职责调整情况确定的本部门最新法定职能</w:t>
            </w:r>
          </w:p>
        </w:tc>
        <w:tc>
          <w:tcPr>
            <w:tcW w:w="2115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  <w:vAlign w:val="center"/>
          </w:tcPr>
          <w:p w:rsidR="002567F3" w:rsidRDefault="00DB3D3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综合科</w:t>
            </w:r>
          </w:p>
        </w:tc>
        <w:tc>
          <w:tcPr>
            <w:tcW w:w="1268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92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6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567F3">
        <w:tc>
          <w:tcPr>
            <w:tcW w:w="1120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领导分工</w:t>
            </w:r>
          </w:p>
        </w:tc>
        <w:tc>
          <w:tcPr>
            <w:tcW w:w="2964" w:type="dxa"/>
            <w:vAlign w:val="center"/>
          </w:tcPr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领导姓名、工作职务、工作分工、标准工作照</w:t>
            </w:r>
          </w:p>
        </w:tc>
        <w:tc>
          <w:tcPr>
            <w:tcW w:w="2115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  <w:vAlign w:val="center"/>
          </w:tcPr>
          <w:p w:rsidR="002567F3" w:rsidRDefault="00DB3D3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综合科</w:t>
            </w:r>
          </w:p>
        </w:tc>
        <w:tc>
          <w:tcPr>
            <w:tcW w:w="1268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92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6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567F3">
        <w:trPr>
          <w:trHeight w:val="571"/>
        </w:trPr>
        <w:tc>
          <w:tcPr>
            <w:tcW w:w="1120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内设机构</w:t>
            </w:r>
          </w:p>
        </w:tc>
        <w:tc>
          <w:tcPr>
            <w:tcW w:w="2964" w:type="dxa"/>
            <w:vAlign w:val="center"/>
          </w:tcPr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内设机构名称、职责、办公电话</w:t>
            </w:r>
          </w:p>
        </w:tc>
        <w:tc>
          <w:tcPr>
            <w:tcW w:w="2115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  <w:vAlign w:val="center"/>
          </w:tcPr>
          <w:p w:rsidR="002567F3" w:rsidRDefault="00DB3D3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综合科</w:t>
            </w:r>
          </w:p>
        </w:tc>
        <w:tc>
          <w:tcPr>
            <w:tcW w:w="1268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92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6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567F3">
        <w:tc>
          <w:tcPr>
            <w:tcW w:w="1120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下属单位概况</w:t>
            </w:r>
          </w:p>
        </w:tc>
        <w:tc>
          <w:tcPr>
            <w:tcW w:w="2964" w:type="dxa"/>
            <w:vAlign w:val="center"/>
          </w:tcPr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下属单位名称、地址、主要负责人、办公电话</w:t>
            </w:r>
          </w:p>
        </w:tc>
        <w:tc>
          <w:tcPr>
            <w:tcW w:w="2115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  <w:vAlign w:val="center"/>
          </w:tcPr>
          <w:p w:rsidR="002567F3" w:rsidRDefault="00DB3D3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综合科</w:t>
            </w:r>
          </w:p>
        </w:tc>
        <w:tc>
          <w:tcPr>
            <w:tcW w:w="1268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92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6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567F3">
        <w:tc>
          <w:tcPr>
            <w:tcW w:w="1120" w:type="dxa"/>
            <w:vMerge w:val="restart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政策文件</w:t>
            </w:r>
          </w:p>
        </w:tc>
        <w:tc>
          <w:tcPr>
            <w:tcW w:w="1122" w:type="dxa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行政法规、规章</w:t>
            </w:r>
          </w:p>
        </w:tc>
        <w:tc>
          <w:tcPr>
            <w:tcW w:w="2964" w:type="dxa"/>
            <w:vAlign w:val="center"/>
          </w:tcPr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国家和省、市有关审计工作的法律、法规和规章</w:t>
            </w:r>
          </w:p>
        </w:tc>
        <w:tc>
          <w:tcPr>
            <w:tcW w:w="2115" w:type="dxa"/>
            <w:vMerge w:val="restart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《中华人民共和国政府信息公开条例》（国务院令第711号）、《浙江省行政规范性文件管理办法》（省政府令第372号）</w:t>
            </w:r>
          </w:p>
        </w:tc>
        <w:tc>
          <w:tcPr>
            <w:tcW w:w="1326" w:type="dxa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法规和审理处</w:t>
            </w:r>
          </w:p>
        </w:tc>
        <w:tc>
          <w:tcPr>
            <w:tcW w:w="1268" w:type="dxa"/>
            <w:vMerge w:val="restart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相关信息形成或变更之日起</w:t>
            </w:r>
            <w:r>
              <w:rPr>
                <w:sz w:val="20"/>
                <w:szCs w:val="20"/>
              </w:rPr>
              <w:t>20个工作日内</w:t>
            </w:r>
          </w:p>
        </w:tc>
        <w:tc>
          <w:tcPr>
            <w:tcW w:w="3092" w:type="dxa"/>
            <w:vAlign w:val="center"/>
          </w:tcPr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政府网站      □政府公报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□政务微博      □政务微信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□移动客户端    □微视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□手机短信推送  □电视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□广播          □报刊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□信息公告栏    □电子信息屏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□政务服务中心（行政审批局）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</w:r>
            <w:r>
              <w:rPr>
                <w:rFonts w:hint="eastAsia"/>
                <w:color w:val="000000"/>
                <w:sz w:val="20"/>
                <w:szCs w:val="20"/>
              </w:rPr>
              <w:lastRenderedPageBreak/>
              <w:t>□便民服务中心 □便民服务点（室）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□图书馆        □档案馆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□其他</w:t>
            </w:r>
          </w:p>
        </w:tc>
        <w:tc>
          <w:tcPr>
            <w:tcW w:w="1285" w:type="dxa"/>
            <w:vMerge w:val="restart"/>
            <w:vAlign w:val="center"/>
          </w:tcPr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lastRenderedPageBreak/>
              <w:t>□预公开</w:t>
            </w:r>
          </w:p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316" w:type="dxa"/>
            <w:vMerge w:val="restart"/>
            <w:vAlign w:val="center"/>
          </w:tcPr>
          <w:p w:rsidR="00A12B5A" w:rsidRDefault="00A12B5A" w:rsidP="00A12B5A">
            <w:pPr>
              <w:spacing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咨询电话：</w:t>
            </w:r>
            <w:r>
              <w:rPr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89383689</w:t>
            </w:r>
          </w:p>
          <w:p w:rsidR="002567F3" w:rsidRDefault="00A12B5A" w:rsidP="00A12B5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监督举报电话：</w:t>
            </w:r>
            <w:r>
              <w:rPr>
                <w:color w:val="000000"/>
                <w:kern w:val="0"/>
                <w:sz w:val="20"/>
                <w:szCs w:val="20"/>
              </w:rPr>
              <w:t>0574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-89383689</w:t>
            </w:r>
          </w:p>
        </w:tc>
      </w:tr>
      <w:tr w:rsidR="002567F3">
        <w:tc>
          <w:tcPr>
            <w:tcW w:w="1120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规范性文件</w:t>
            </w:r>
          </w:p>
        </w:tc>
        <w:tc>
          <w:tcPr>
            <w:tcW w:w="2964" w:type="dxa"/>
            <w:vAlign w:val="center"/>
          </w:tcPr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有关审计工作的行政规范性文件</w:t>
            </w:r>
          </w:p>
        </w:tc>
        <w:tc>
          <w:tcPr>
            <w:tcW w:w="2115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法规和审理处</w:t>
            </w:r>
          </w:p>
        </w:tc>
        <w:tc>
          <w:tcPr>
            <w:tcW w:w="1268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92" w:type="dxa"/>
            <w:vAlign w:val="center"/>
          </w:tcPr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政府网站      </w:t>
            </w: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政府公报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□政务微博      □政务微信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□移动客户端    □微视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□手机短信推送  □电视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□广播          □报刊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□信息公告栏    □电子信息屏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□政务服务中心（行政审批局）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□便民服务中心 □便民服务点（室）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□图书馆        □档案馆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□其他</w:t>
            </w:r>
          </w:p>
        </w:tc>
        <w:tc>
          <w:tcPr>
            <w:tcW w:w="1285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6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567F3">
        <w:tc>
          <w:tcPr>
            <w:tcW w:w="1120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其他政策文件及解读</w:t>
            </w:r>
          </w:p>
        </w:tc>
        <w:tc>
          <w:tcPr>
            <w:tcW w:w="2964" w:type="dxa"/>
            <w:vAlign w:val="center"/>
          </w:tcPr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本局发布的政策文件、解读材料</w:t>
            </w:r>
          </w:p>
        </w:tc>
        <w:tc>
          <w:tcPr>
            <w:tcW w:w="2115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法规和审理处</w:t>
            </w:r>
          </w:p>
        </w:tc>
        <w:tc>
          <w:tcPr>
            <w:tcW w:w="1268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92" w:type="dxa"/>
            <w:vAlign w:val="center"/>
          </w:tcPr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政府网站      □政府公报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□政务微博      □政务微信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□移动客户端    □微视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□手机短信推送  □电视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□广播          □报刊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□信息公告栏    □电子信息屏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□政务服务中心（行政审批局）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□便民服务中心 □便民服务点（室）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□图书馆        □档案馆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□其他</w:t>
            </w:r>
          </w:p>
        </w:tc>
        <w:tc>
          <w:tcPr>
            <w:tcW w:w="1285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6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567F3">
        <w:tc>
          <w:tcPr>
            <w:tcW w:w="1120" w:type="dxa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lastRenderedPageBreak/>
              <w:t>政府决策</w:t>
            </w:r>
          </w:p>
        </w:tc>
        <w:tc>
          <w:tcPr>
            <w:tcW w:w="1122" w:type="dxa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发展规划</w:t>
            </w:r>
          </w:p>
        </w:tc>
        <w:tc>
          <w:tcPr>
            <w:tcW w:w="2964" w:type="dxa"/>
            <w:vAlign w:val="center"/>
          </w:tcPr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审计工作发展规划</w:t>
            </w:r>
          </w:p>
        </w:tc>
        <w:tc>
          <w:tcPr>
            <w:tcW w:w="2115" w:type="dxa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26" w:type="dxa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法规和审理处</w:t>
            </w:r>
          </w:p>
        </w:tc>
        <w:tc>
          <w:tcPr>
            <w:tcW w:w="1268" w:type="dxa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相关信息形成或变更之日起</w:t>
            </w:r>
            <w:r>
              <w:rPr>
                <w:rStyle w:val="font11"/>
                <w:color w:val="auto"/>
              </w:rPr>
              <w:t>20</w:t>
            </w:r>
            <w:r>
              <w:rPr>
                <w:rStyle w:val="font21"/>
                <w:rFonts w:hint="eastAsia"/>
              </w:rPr>
              <w:t>个工作日内</w:t>
            </w:r>
          </w:p>
        </w:tc>
        <w:tc>
          <w:tcPr>
            <w:tcW w:w="3092" w:type="dxa"/>
            <w:vAlign w:val="center"/>
          </w:tcPr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政府网站      □政府公报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□政务微博      □政务微信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□移动客户端    □微视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□手机短信推送  □电视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□广播          □报刊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□信息公告栏    □电子信息屏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□政务服务中心（行政审批局）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□便民服务中心 □便民服务点（室）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□图书馆        □档案馆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□其他</w:t>
            </w:r>
          </w:p>
        </w:tc>
        <w:tc>
          <w:tcPr>
            <w:tcW w:w="1285" w:type="dxa"/>
            <w:vAlign w:val="center"/>
          </w:tcPr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>全文发布</w:t>
            </w:r>
          </w:p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rFonts w:hint="eastAsia"/>
                <w:sz w:val="20"/>
                <w:szCs w:val="20"/>
              </w:rPr>
              <w:t>脱密（脱敏）公开</w:t>
            </w:r>
          </w:p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316" w:type="dxa"/>
            <w:vAlign w:val="center"/>
          </w:tcPr>
          <w:p w:rsidR="00A12B5A" w:rsidRDefault="00A12B5A" w:rsidP="00A12B5A">
            <w:pPr>
              <w:spacing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咨询电话：</w:t>
            </w:r>
            <w:r>
              <w:rPr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89383689</w:t>
            </w:r>
          </w:p>
          <w:p w:rsidR="002567F3" w:rsidRDefault="00A12B5A" w:rsidP="00A12B5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监督举报电话：</w:t>
            </w:r>
            <w:r>
              <w:rPr>
                <w:color w:val="000000"/>
                <w:kern w:val="0"/>
                <w:sz w:val="20"/>
                <w:szCs w:val="20"/>
              </w:rPr>
              <w:t>0574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-89383689</w:t>
            </w:r>
          </w:p>
        </w:tc>
      </w:tr>
      <w:tr w:rsidR="002567F3">
        <w:trPr>
          <w:trHeight w:val="983"/>
        </w:trPr>
        <w:tc>
          <w:tcPr>
            <w:tcW w:w="1120" w:type="dxa"/>
            <w:vMerge w:val="restart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工作信息</w:t>
            </w:r>
          </w:p>
        </w:tc>
        <w:tc>
          <w:tcPr>
            <w:tcW w:w="1122" w:type="dxa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计划总结</w:t>
            </w:r>
          </w:p>
        </w:tc>
        <w:tc>
          <w:tcPr>
            <w:tcW w:w="2964" w:type="dxa"/>
            <w:vAlign w:val="center"/>
          </w:tcPr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局本级年度工作目标及其执行情况</w:t>
            </w:r>
          </w:p>
        </w:tc>
        <w:tc>
          <w:tcPr>
            <w:tcW w:w="2115" w:type="dxa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26" w:type="dxa"/>
            <w:vAlign w:val="center"/>
          </w:tcPr>
          <w:p w:rsidR="002567F3" w:rsidRDefault="00DB3D3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综合科</w:t>
            </w:r>
          </w:p>
        </w:tc>
        <w:tc>
          <w:tcPr>
            <w:tcW w:w="1268" w:type="dxa"/>
            <w:vMerge w:val="restart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相关信息形成或变更之日起</w:t>
            </w:r>
            <w:r>
              <w:rPr>
                <w:rStyle w:val="font11"/>
                <w:color w:val="auto"/>
              </w:rPr>
              <w:t>20</w:t>
            </w:r>
            <w:r>
              <w:rPr>
                <w:rStyle w:val="font21"/>
                <w:rFonts w:hint="eastAsia"/>
              </w:rPr>
              <w:t>个工作日内</w:t>
            </w:r>
          </w:p>
        </w:tc>
        <w:tc>
          <w:tcPr>
            <w:tcW w:w="3092" w:type="dxa"/>
            <w:vMerge w:val="restart"/>
            <w:vAlign w:val="center"/>
          </w:tcPr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政府网站      □政府公报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□政务微博      □政务微信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□移动客户端    □微视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□手机短信推送  □电视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□广播          □报刊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□信息公告栏    □电子信息屏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□政务服务中心（行政审批局）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□便民服务中心 □便民服务点（室）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□图书馆        □档案馆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□其他</w:t>
            </w:r>
          </w:p>
        </w:tc>
        <w:tc>
          <w:tcPr>
            <w:tcW w:w="1285" w:type="dxa"/>
            <w:vMerge w:val="restart"/>
            <w:vAlign w:val="center"/>
          </w:tcPr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>全文发布</w:t>
            </w:r>
          </w:p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rFonts w:hint="eastAsia"/>
                <w:sz w:val="20"/>
                <w:szCs w:val="20"/>
              </w:rPr>
              <w:t>脱密（脱敏）公开</w:t>
            </w:r>
          </w:p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316" w:type="dxa"/>
            <w:vMerge w:val="restart"/>
            <w:vAlign w:val="center"/>
          </w:tcPr>
          <w:p w:rsidR="00A12B5A" w:rsidRDefault="00A12B5A" w:rsidP="00A12B5A">
            <w:pPr>
              <w:spacing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咨询电话：</w:t>
            </w:r>
            <w:r>
              <w:rPr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89383689</w:t>
            </w:r>
          </w:p>
          <w:p w:rsidR="002567F3" w:rsidRDefault="00A12B5A" w:rsidP="00A12B5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监督举报电话：</w:t>
            </w:r>
            <w:r>
              <w:rPr>
                <w:color w:val="000000"/>
                <w:kern w:val="0"/>
                <w:sz w:val="20"/>
                <w:szCs w:val="20"/>
              </w:rPr>
              <w:t>0574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-89383689</w:t>
            </w:r>
          </w:p>
        </w:tc>
      </w:tr>
      <w:tr w:rsidR="002567F3">
        <w:trPr>
          <w:trHeight w:val="983"/>
        </w:trPr>
        <w:tc>
          <w:tcPr>
            <w:tcW w:w="1120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审计结果公告</w:t>
            </w:r>
          </w:p>
        </w:tc>
        <w:tc>
          <w:tcPr>
            <w:tcW w:w="2964" w:type="dxa"/>
            <w:vAlign w:val="center"/>
          </w:tcPr>
          <w:p w:rsidR="002567F3" w:rsidRDefault="00587DFD">
            <w:pPr>
              <w:spacing w:line="240" w:lineRule="auto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本局发布的审计结果公告</w:t>
            </w:r>
          </w:p>
        </w:tc>
        <w:tc>
          <w:tcPr>
            <w:tcW w:w="2115" w:type="dxa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26" w:type="dxa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内审指导处（整改督查处）</w:t>
            </w:r>
          </w:p>
        </w:tc>
        <w:tc>
          <w:tcPr>
            <w:tcW w:w="1268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3092" w:type="dxa"/>
            <w:vMerge/>
            <w:vAlign w:val="center"/>
          </w:tcPr>
          <w:p w:rsidR="002567F3" w:rsidRDefault="002567F3">
            <w:pPr>
              <w:spacing w:line="240" w:lineRule="auto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  <w:tc>
          <w:tcPr>
            <w:tcW w:w="1285" w:type="dxa"/>
            <w:vMerge/>
            <w:vAlign w:val="center"/>
          </w:tcPr>
          <w:p w:rsidR="002567F3" w:rsidRDefault="002567F3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316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2567F3">
        <w:trPr>
          <w:trHeight w:val="983"/>
        </w:trPr>
        <w:tc>
          <w:tcPr>
            <w:tcW w:w="1120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理论研究</w:t>
            </w:r>
          </w:p>
        </w:tc>
        <w:tc>
          <w:tcPr>
            <w:tcW w:w="2964" w:type="dxa"/>
            <w:vAlign w:val="center"/>
          </w:tcPr>
          <w:p w:rsidR="002567F3" w:rsidRDefault="00587DFD">
            <w:pPr>
              <w:spacing w:line="240" w:lineRule="auto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本局理论研究成果及宁波审计杂志电子版</w:t>
            </w:r>
          </w:p>
        </w:tc>
        <w:tc>
          <w:tcPr>
            <w:tcW w:w="2115" w:type="dxa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26" w:type="dxa"/>
            <w:vAlign w:val="center"/>
          </w:tcPr>
          <w:p w:rsidR="002567F3" w:rsidRDefault="00DB3D3E">
            <w:pPr>
              <w:spacing w:line="240" w:lineRule="auto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综合科</w:t>
            </w:r>
          </w:p>
        </w:tc>
        <w:tc>
          <w:tcPr>
            <w:tcW w:w="1268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3092" w:type="dxa"/>
            <w:vMerge/>
            <w:vAlign w:val="center"/>
          </w:tcPr>
          <w:p w:rsidR="002567F3" w:rsidRDefault="002567F3">
            <w:pPr>
              <w:spacing w:line="240" w:lineRule="auto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  <w:tc>
          <w:tcPr>
            <w:tcW w:w="1285" w:type="dxa"/>
            <w:vMerge/>
            <w:vAlign w:val="center"/>
          </w:tcPr>
          <w:p w:rsidR="002567F3" w:rsidRDefault="002567F3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316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2567F3">
        <w:tc>
          <w:tcPr>
            <w:tcW w:w="1120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审计新闻</w:t>
            </w:r>
          </w:p>
        </w:tc>
        <w:tc>
          <w:tcPr>
            <w:tcW w:w="2964" w:type="dxa"/>
            <w:vAlign w:val="center"/>
          </w:tcPr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以文字结合图片的形式报道局审计要闻、新闻媒体对本局审计工作的报道情况、以图片形式报道本局审计新闻</w:t>
            </w:r>
          </w:p>
        </w:tc>
        <w:tc>
          <w:tcPr>
            <w:tcW w:w="2115" w:type="dxa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26" w:type="dxa"/>
            <w:vAlign w:val="center"/>
          </w:tcPr>
          <w:p w:rsidR="002567F3" w:rsidRDefault="00DB3D3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综合科</w:t>
            </w:r>
          </w:p>
        </w:tc>
        <w:tc>
          <w:tcPr>
            <w:tcW w:w="1268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92" w:type="dxa"/>
            <w:vMerge/>
            <w:vAlign w:val="center"/>
          </w:tcPr>
          <w:p w:rsidR="002567F3" w:rsidRDefault="002567F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285" w:type="dxa"/>
            <w:vMerge w:val="restart"/>
            <w:vAlign w:val="center"/>
          </w:tcPr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lastRenderedPageBreak/>
              <w:t>□现场宣讲</w:t>
            </w:r>
          </w:p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316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567F3">
        <w:tc>
          <w:tcPr>
            <w:tcW w:w="1120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区县动态</w:t>
            </w:r>
          </w:p>
        </w:tc>
        <w:tc>
          <w:tcPr>
            <w:tcW w:w="2964" w:type="dxa"/>
            <w:vAlign w:val="center"/>
          </w:tcPr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各区县（市）审计机关的工作动</w:t>
            </w:r>
            <w:r>
              <w:rPr>
                <w:rFonts w:hint="eastAsia"/>
                <w:kern w:val="0"/>
                <w:sz w:val="20"/>
                <w:szCs w:val="20"/>
              </w:rPr>
              <w:lastRenderedPageBreak/>
              <w:t>态信息</w:t>
            </w:r>
          </w:p>
        </w:tc>
        <w:tc>
          <w:tcPr>
            <w:tcW w:w="2115" w:type="dxa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lastRenderedPageBreak/>
              <w:t>《中华人民共和国政</w:t>
            </w:r>
            <w:r>
              <w:rPr>
                <w:rFonts w:hint="eastAsia"/>
                <w:kern w:val="0"/>
                <w:sz w:val="20"/>
                <w:szCs w:val="20"/>
              </w:rPr>
              <w:lastRenderedPageBreak/>
              <w:t>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26" w:type="dxa"/>
            <w:vAlign w:val="center"/>
          </w:tcPr>
          <w:p w:rsidR="002567F3" w:rsidRDefault="00DB3D3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lastRenderedPageBreak/>
              <w:t>综合科</w:t>
            </w:r>
          </w:p>
        </w:tc>
        <w:tc>
          <w:tcPr>
            <w:tcW w:w="1268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92" w:type="dxa"/>
            <w:vMerge/>
            <w:vAlign w:val="center"/>
          </w:tcPr>
          <w:p w:rsidR="002567F3" w:rsidRDefault="002567F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285" w:type="dxa"/>
            <w:vMerge/>
            <w:vAlign w:val="center"/>
          </w:tcPr>
          <w:p w:rsidR="002567F3" w:rsidRDefault="002567F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316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567F3">
        <w:tc>
          <w:tcPr>
            <w:tcW w:w="1120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审前公告</w:t>
            </w:r>
          </w:p>
        </w:tc>
        <w:tc>
          <w:tcPr>
            <w:tcW w:w="2964" w:type="dxa"/>
            <w:vAlign w:val="center"/>
          </w:tcPr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本局发布的审前公告</w:t>
            </w:r>
          </w:p>
        </w:tc>
        <w:tc>
          <w:tcPr>
            <w:tcW w:w="2115" w:type="dxa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26" w:type="dxa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法规和审理处</w:t>
            </w:r>
          </w:p>
        </w:tc>
        <w:tc>
          <w:tcPr>
            <w:tcW w:w="1268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92" w:type="dxa"/>
            <w:vMerge/>
            <w:vAlign w:val="center"/>
          </w:tcPr>
          <w:p w:rsidR="002567F3" w:rsidRDefault="002567F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285" w:type="dxa"/>
            <w:vMerge/>
            <w:vAlign w:val="center"/>
          </w:tcPr>
          <w:p w:rsidR="002567F3" w:rsidRDefault="002567F3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316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567F3">
        <w:tc>
          <w:tcPr>
            <w:tcW w:w="1120" w:type="dxa"/>
            <w:vMerge w:val="restart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人事信息</w:t>
            </w:r>
          </w:p>
        </w:tc>
        <w:tc>
          <w:tcPr>
            <w:tcW w:w="1122" w:type="dxa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人事任免</w:t>
            </w:r>
          </w:p>
        </w:tc>
        <w:tc>
          <w:tcPr>
            <w:tcW w:w="2964" w:type="dxa"/>
            <w:vAlign w:val="center"/>
          </w:tcPr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本局人事任免相关信息</w:t>
            </w:r>
          </w:p>
        </w:tc>
        <w:tc>
          <w:tcPr>
            <w:tcW w:w="2115" w:type="dxa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26" w:type="dxa"/>
            <w:vAlign w:val="center"/>
          </w:tcPr>
          <w:p w:rsidR="002567F3" w:rsidRDefault="00DB3D3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综合科</w:t>
            </w:r>
          </w:p>
        </w:tc>
        <w:tc>
          <w:tcPr>
            <w:tcW w:w="1268" w:type="dxa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相关信息形成或变更之日起</w:t>
            </w:r>
            <w:r>
              <w:rPr>
                <w:rStyle w:val="font11"/>
                <w:color w:val="auto"/>
              </w:rPr>
              <w:t>20</w:t>
            </w:r>
            <w:r>
              <w:rPr>
                <w:rStyle w:val="font21"/>
                <w:rFonts w:hint="eastAsia"/>
              </w:rPr>
              <w:t>个工作日内</w:t>
            </w:r>
          </w:p>
        </w:tc>
        <w:tc>
          <w:tcPr>
            <w:tcW w:w="3092" w:type="dxa"/>
            <w:vMerge w:val="restart"/>
            <w:vAlign w:val="center"/>
          </w:tcPr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政府网站      □政府公报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□政务微博      □政务微信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□移动客户端    □微视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□手机短信推送  □电视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□广播          □报刊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□信息公告栏    □电子信息屏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□政务服务中心（行政审批局）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□便民服务中心 □便民服务点（室）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□图书馆        □档案馆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□其他</w:t>
            </w:r>
          </w:p>
        </w:tc>
        <w:tc>
          <w:tcPr>
            <w:tcW w:w="1285" w:type="dxa"/>
            <w:vMerge w:val="restart"/>
            <w:vAlign w:val="center"/>
          </w:tcPr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316" w:type="dxa"/>
            <w:vMerge w:val="restart"/>
            <w:vAlign w:val="center"/>
          </w:tcPr>
          <w:p w:rsidR="00A12B5A" w:rsidRDefault="00A12B5A" w:rsidP="00A12B5A">
            <w:pPr>
              <w:spacing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咨询电话：</w:t>
            </w:r>
            <w:r>
              <w:rPr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89383689</w:t>
            </w:r>
          </w:p>
          <w:p w:rsidR="002567F3" w:rsidRDefault="00A12B5A" w:rsidP="00A12B5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监督举报电话：</w:t>
            </w:r>
            <w:r>
              <w:rPr>
                <w:color w:val="000000"/>
                <w:kern w:val="0"/>
                <w:sz w:val="20"/>
                <w:szCs w:val="20"/>
              </w:rPr>
              <w:t>0574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-89383689</w:t>
            </w:r>
          </w:p>
        </w:tc>
      </w:tr>
      <w:tr w:rsidR="002567F3">
        <w:tc>
          <w:tcPr>
            <w:tcW w:w="1120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公务员（事业编制人员）考录信息</w:t>
            </w:r>
          </w:p>
        </w:tc>
        <w:tc>
          <w:tcPr>
            <w:tcW w:w="2964" w:type="dxa"/>
            <w:vAlign w:val="center"/>
          </w:tcPr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公务员（事业编制人员）招考公告，考试信息，拟录用公告</w:t>
            </w:r>
          </w:p>
        </w:tc>
        <w:tc>
          <w:tcPr>
            <w:tcW w:w="2115" w:type="dxa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《中华人民共和国公务员法》《公务员录用规定（试行）》（人事部令第</w:t>
            </w:r>
            <w:r>
              <w:rPr>
                <w:kern w:val="0"/>
                <w:sz w:val="20"/>
                <w:szCs w:val="20"/>
              </w:rPr>
              <w:t>7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26" w:type="dxa"/>
            <w:vAlign w:val="center"/>
          </w:tcPr>
          <w:p w:rsidR="002567F3" w:rsidRDefault="00DB3D3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综合科</w:t>
            </w:r>
          </w:p>
        </w:tc>
        <w:tc>
          <w:tcPr>
            <w:tcW w:w="1268" w:type="dxa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相关信息形成或变更之日起</w:t>
            </w:r>
            <w:r>
              <w:rPr>
                <w:rStyle w:val="font11"/>
                <w:color w:val="auto"/>
              </w:rPr>
              <w:t>20</w:t>
            </w:r>
            <w:r>
              <w:rPr>
                <w:rStyle w:val="font21"/>
                <w:rFonts w:hint="eastAsia"/>
              </w:rPr>
              <w:t>个工作日内</w:t>
            </w:r>
          </w:p>
        </w:tc>
        <w:tc>
          <w:tcPr>
            <w:tcW w:w="3092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6" w:type="dxa"/>
            <w:vMerge/>
            <w:vAlign w:val="center"/>
          </w:tcPr>
          <w:p w:rsidR="002567F3" w:rsidRDefault="002567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567F3">
        <w:tc>
          <w:tcPr>
            <w:tcW w:w="1120" w:type="dxa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财政信息</w:t>
            </w:r>
          </w:p>
        </w:tc>
        <w:tc>
          <w:tcPr>
            <w:tcW w:w="1122" w:type="dxa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财政预决算（含“三公”经费）</w:t>
            </w:r>
          </w:p>
        </w:tc>
        <w:tc>
          <w:tcPr>
            <w:tcW w:w="2964" w:type="dxa"/>
            <w:vAlign w:val="center"/>
          </w:tcPr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局本级年度部门预决算、专项经费使用等信息</w:t>
            </w:r>
          </w:p>
        </w:tc>
        <w:tc>
          <w:tcPr>
            <w:tcW w:w="2115" w:type="dxa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号）、《财政部关于推进省以下预决算公开工作的通知》（财预〔</w:t>
            </w:r>
            <w:r>
              <w:rPr>
                <w:kern w:val="0"/>
                <w:sz w:val="20"/>
                <w:szCs w:val="20"/>
              </w:rPr>
              <w:t>2013</w:t>
            </w:r>
            <w:r>
              <w:rPr>
                <w:rFonts w:hint="eastAsia"/>
                <w:kern w:val="0"/>
                <w:sz w:val="20"/>
                <w:szCs w:val="20"/>
              </w:rPr>
              <w:t>〕</w:t>
            </w:r>
            <w:r>
              <w:rPr>
                <w:kern w:val="0"/>
                <w:sz w:val="20"/>
                <w:szCs w:val="20"/>
              </w:rPr>
              <w:t>309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26" w:type="dxa"/>
            <w:vAlign w:val="center"/>
          </w:tcPr>
          <w:p w:rsidR="002567F3" w:rsidRDefault="00DB3D3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综合科</w:t>
            </w:r>
          </w:p>
        </w:tc>
        <w:tc>
          <w:tcPr>
            <w:tcW w:w="1268" w:type="dxa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相关信息形成或变更之日起</w:t>
            </w:r>
            <w:r>
              <w:rPr>
                <w:kern w:val="0"/>
                <w:sz w:val="20"/>
                <w:szCs w:val="20"/>
              </w:rPr>
              <w:t>5</w:t>
            </w:r>
            <w:r>
              <w:rPr>
                <w:rFonts w:hint="eastAsia"/>
                <w:kern w:val="0"/>
                <w:sz w:val="20"/>
                <w:szCs w:val="20"/>
              </w:rPr>
              <w:t>个工作日内</w:t>
            </w:r>
          </w:p>
        </w:tc>
        <w:tc>
          <w:tcPr>
            <w:tcW w:w="3092" w:type="dxa"/>
            <w:vAlign w:val="center"/>
          </w:tcPr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政府网站      □政府公报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□政务微博      □政务微信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□移动客户端    □微视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□手机短信推送  □电视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□广播          □报刊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□信息公告栏    □电子信息屏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□政务服务中心（行政审批局）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□便民服务中心 □便民服务点（室）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□图书馆        □档案馆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</w:r>
            <w:r>
              <w:rPr>
                <w:rFonts w:hint="eastAsia"/>
                <w:color w:val="000000"/>
                <w:sz w:val="20"/>
                <w:szCs w:val="20"/>
              </w:rPr>
              <w:lastRenderedPageBreak/>
              <w:t>□其他</w:t>
            </w:r>
          </w:p>
        </w:tc>
        <w:tc>
          <w:tcPr>
            <w:tcW w:w="1285" w:type="dxa"/>
            <w:vAlign w:val="center"/>
          </w:tcPr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lastRenderedPageBreak/>
              <w:t>□预公开</w:t>
            </w:r>
          </w:p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>全文发布</w:t>
            </w:r>
          </w:p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rFonts w:hint="eastAsia"/>
                <w:sz w:val="20"/>
                <w:szCs w:val="20"/>
              </w:rPr>
              <w:t>脱密（脱敏）公开</w:t>
            </w:r>
          </w:p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316" w:type="dxa"/>
            <w:vAlign w:val="center"/>
          </w:tcPr>
          <w:p w:rsidR="00A12B5A" w:rsidRDefault="00A12B5A" w:rsidP="00A12B5A">
            <w:pPr>
              <w:spacing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咨询电话：</w:t>
            </w:r>
            <w:r>
              <w:rPr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89383689</w:t>
            </w:r>
          </w:p>
          <w:p w:rsidR="002567F3" w:rsidRDefault="00A12B5A" w:rsidP="00A12B5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监督举报电话：</w:t>
            </w:r>
            <w:r>
              <w:rPr>
                <w:color w:val="000000"/>
                <w:kern w:val="0"/>
                <w:sz w:val="20"/>
                <w:szCs w:val="20"/>
              </w:rPr>
              <w:t>0574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-89383689</w:t>
            </w:r>
          </w:p>
        </w:tc>
      </w:tr>
      <w:tr w:rsidR="002567F3">
        <w:tc>
          <w:tcPr>
            <w:tcW w:w="1120" w:type="dxa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lastRenderedPageBreak/>
              <w:t>年度报告</w:t>
            </w:r>
          </w:p>
        </w:tc>
        <w:tc>
          <w:tcPr>
            <w:tcW w:w="1122" w:type="dxa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政府信息公开年度报告</w:t>
            </w:r>
          </w:p>
        </w:tc>
        <w:tc>
          <w:tcPr>
            <w:tcW w:w="2964" w:type="dxa"/>
            <w:vAlign w:val="center"/>
          </w:tcPr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各</w:t>
            </w:r>
            <w:bookmarkStart w:id="0" w:name="_GoBack"/>
            <w:bookmarkEnd w:id="0"/>
            <w:r>
              <w:rPr>
                <w:rFonts w:hint="eastAsia"/>
                <w:color w:val="000000"/>
                <w:sz w:val="20"/>
                <w:szCs w:val="20"/>
              </w:rPr>
              <w:t>年度政府信息公开年报</w:t>
            </w:r>
          </w:p>
        </w:tc>
        <w:tc>
          <w:tcPr>
            <w:tcW w:w="2115" w:type="dxa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《中华人民共和国政府信息公开条例》（国务院令第711号）</w:t>
            </w:r>
          </w:p>
        </w:tc>
        <w:tc>
          <w:tcPr>
            <w:tcW w:w="1326" w:type="dxa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电子数据处</w:t>
            </w:r>
          </w:p>
        </w:tc>
        <w:tc>
          <w:tcPr>
            <w:tcW w:w="1268" w:type="dxa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每年1月31日前</w:t>
            </w:r>
          </w:p>
        </w:tc>
        <w:tc>
          <w:tcPr>
            <w:tcW w:w="3092" w:type="dxa"/>
            <w:vAlign w:val="center"/>
          </w:tcPr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政府网站      □政府公报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□政务微博      □政务微信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□移动客户端    □微视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□手机短信推送  □电视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□广播          □报刊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□信息公告栏    □电子信息屏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□政务服务中心（行政审批局）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□便民服务中心 □便民服务点（室）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□图书馆        □档案馆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□其他</w:t>
            </w:r>
          </w:p>
        </w:tc>
        <w:tc>
          <w:tcPr>
            <w:tcW w:w="1285" w:type="dxa"/>
            <w:vAlign w:val="center"/>
          </w:tcPr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316" w:type="dxa"/>
            <w:vAlign w:val="center"/>
          </w:tcPr>
          <w:p w:rsidR="00A12B5A" w:rsidRDefault="00A12B5A" w:rsidP="00A12B5A">
            <w:pPr>
              <w:spacing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咨询电话：</w:t>
            </w:r>
            <w:r>
              <w:rPr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89383689</w:t>
            </w:r>
          </w:p>
          <w:p w:rsidR="002567F3" w:rsidRDefault="00A12B5A" w:rsidP="00A12B5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监督举报电话：</w:t>
            </w:r>
            <w:r>
              <w:rPr>
                <w:color w:val="000000"/>
                <w:kern w:val="0"/>
                <w:sz w:val="20"/>
                <w:szCs w:val="20"/>
              </w:rPr>
              <w:t>0574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-89383689</w:t>
            </w:r>
          </w:p>
        </w:tc>
      </w:tr>
      <w:tr w:rsidR="002567F3">
        <w:tc>
          <w:tcPr>
            <w:tcW w:w="1120" w:type="dxa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信息公开指南</w:t>
            </w:r>
          </w:p>
        </w:tc>
        <w:tc>
          <w:tcPr>
            <w:tcW w:w="1122" w:type="dxa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政府信息公开指南</w:t>
            </w:r>
          </w:p>
        </w:tc>
        <w:tc>
          <w:tcPr>
            <w:tcW w:w="2964" w:type="dxa"/>
            <w:vAlign w:val="center"/>
          </w:tcPr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政府信息公开制度等相关信息</w:t>
            </w:r>
          </w:p>
        </w:tc>
        <w:tc>
          <w:tcPr>
            <w:tcW w:w="2115" w:type="dxa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26" w:type="dxa"/>
            <w:vAlign w:val="center"/>
          </w:tcPr>
          <w:p w:rsidR="002567F3" w:rsidRDefault="00DB3D3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综合科</w:t>
            </w:r>
          </w:p>
        </w:tc>
        <w:tc>
          <w:tcPr>
            <w:tcW w:w="1268" w:type="dxa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相关信息形成或变更之日起</w:t>
            </w:r>
            <w:r>
              <w:rPr>
                <w:rStyle w:val="font41"/>
                <w:color w:val="auto"/>
              </w:rPr>
              <w:t>20</w:t>
            </w:r>
            <w:r>
              <w:rPr>
                <w:rStyle w:val="font21"/>
                <w:rFonts w:hint="eastAsia"/>
              </w:rPr>
              <w:t>个工作日内，且及时更新</w:t>
            </w:r>
          </w:p>
        </w:tc>
        <w:tc>
          <w:tcPr>
            <w:tcW w:w="3092" w:type="dxa"/>
            <w:vAlign w:val="center"/>
          </w:tcPr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政府网站      □政府公报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□政务微博      □政务微信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□移动客户端    □微视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□手机短信推送  □电视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□广播          □报刊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□信息公告栏    □电子信息屏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□政务服务中心（行政审批局）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□便民服务中心 □便民服务点（室）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□图书馆        □档案馆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□其他</w:t>
            </w:r>
          </w:p>
        </w:tc>
        <w:tc>
          <w:tcPr>
            <w:tcW w:w="1285" w:type="dxa"/>
            <w:vAlign w:val="center"/>
          </w:tcPr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□预公开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</w: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全文发布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□脱密（脱敏）公开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□政策解读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□现场宣讲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□其他</w:t>
            </w:r>
          </w:p>
        </w:tc>
        <w:tc>
          <w:tcPr>
            <w:tcW w:w="1316" w:type="dxa"/>
            <w:vAlign w:val="center"/>
          </w:tcPr>
          <w:p w:rsidR="00A12B5A" w:rsidRDefault="00A12B5A" w:rsidP="00A12B5A">
            <w:pPr>
              <w:spacing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咨询电话：</w:t>
            </w:r>
            <w:r>
              <w:rPr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89383689</w:t>
            </w:r>
          </w:p>
          <w:p w:rsidR="002567F3" w:rsidRDefault="00A12B5A" w:rsidP="00A12B5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监督举报电话：</w:t>
            </w:r>
            <w:r>
              <w:rPr>
                <w:color w:val="000000"/>
                <w:kern w:val="0"/>
                <w:sz w:val="20"/>
                <w:szCs w:val="20"/>
              </w:rPr>
              <w:t>0574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-89383689</w:t>
            </w:r>
          </w:p>
        </w:tc>
      </w:tr>
      <w:tr w:rsidR="002567F3">
        <w:tc>
          <w:tcPr>
            <w:tcW w:w="1120" w:type="dxa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信息公开目录</w:t>
            </w:r>
          </w:p>
        </w:tc>
        <w:tc>
          <w:tcPr>
            <w:tcW w:w="1122" w:type="dxa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政府信息公开目录</w:t>
            </w:r>
          </w:p>
        </w:tc>
        <w:tc>
          <w:tcPr>
            <w:tcW w:w="2964" w:type="dxa"/>
            <w:vAlign w:val="center"/>
          </w:tcPr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局本级政府信息主动公开目录</w:t>
            </w:r>
          </w:p>
        </w:tc>
        <w:tc>
          <w:tcPr>
            <w:tcW w:w="2115" w:type="dxa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26" w:type="dxa"/>
            <w:vAlign w:val="center"/>
          </w:tcPr>
          <w:p w:rsidR="002567F3" w:rsidRDefault="00DB3D3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综合科</w:t>
            </w:r>
          </w:p>
        </w:tc>
        <w:tc>
          <w:tcPr>
            <w:tcW w:w="1268" w:type="dxa"/>
            <w:vAlign w:val="center"/>
          </w:tcPr>
          <w:p w:rsidR="002567F3" w:rsidRDefault="00587DFD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相关信息形成或变更之日起</w:t>
            </w:r>
            <w:r>
              <w:rPr>
                <w:rStyle w:val="font41"/>
                <w:color w:val="auto"/>
              </w:rPr>
              <w:t>20</w:t>
            </w:r>
            <w:r>
              <w:rPr>
                <w:rStyle w:val="font21"/>
                <w:rFonts w:hint="eastAsia"/>
              </w:rPr>
              <w:t>个工</w:t>
            </w:r>
            <w:r>
              <w:rPr>
                <w:rStyle w:val="font21"/>
                <w:rFonts w:hint="eastAsia"/>
              </w:rPr>
              <w:lastRenderedPageBreak/>
              <w:t>作日内，且及时更新</w:t>
            </w:r>
          </w:p>
        </w:tc>
        <w:tc>
          <w:tcPr>
            <w:tcW w:w="3092" w:type="dxa"/>
            <w:vAlign w:val="center"/>
          </w:tcPr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lastRenderedPageBreak/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政府网站      □政府公报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□政务微博      □政务微信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□移动客户端    □微视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</w:r>
            <w:r>
              <w:rPr>
                <w:rFonts w:hint="eastAsia"/>
                <w:color w:val="000000"/>
                <w:sz w:val="20"/>
                <w:szCs w:val="20"/>
              </w:rPr>
              <w:lastRenderedPageBreak/>
              <w:t>□手机短信推送  □电视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□广播          □报刊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□信息公告栏    □电子信息屏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□政务服务中心（行政审批局）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□便民服务中心 □便民服务点（室）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□图书馆        □档案馆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□其他</w:t>
            </w:r>
          </w:p>
        </w:tc>
        <w:tc>
          <w:tcPr>
            <w:tcW w:w="1285" w:type="dxa"/>
            <w:vAlign w:val="center"/>
          </w:tcPr>
          <w:p w:rsidR="002567F3" w:rsidRDefault="00587D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lastRenderedPageBreak/>
              <w:t>□预公开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</w: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全文发布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□脱密（脱</w:t>
            </w:r>
            <w:r>
              <w:rPr>
                <w:rFonts w:hint="eastAsia"/>
                <w:color w:val="000000"/>
                <w:sz w:val="20"/>
                <w:szCs w:val="20"/>
              </w:rPr>
              <w:lastRenderedPageBreak/>
              <w:t>敏）公开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□政策解读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□现场宣讲</w:t>
            </w:r>
            <w:r>
              <w:rPr>
                <w:rFonts w:hint="eastAsia"/>
                <w:color w:val="000000"/>
                <w:sz w:val="20"/>
                <w:szCs w:val="20"/>
              </w:rPr>
              <w:br/>
              <w:t>□其他</w:t>
            </w:r>
          </w:p>
        </w:tc>
        <w:tc>
          <w:tcPr>
            <w:tcW w:w="1316" w:type="dxa"/>
            <w:vAlign w:val="center"/>
          </w:tcPr>
          <w:p w:rsidR="00A12B5A" w:rsidRDefault="00A12B5A" w:rsidP="00A12B5A">
            <w:pPr>
              <w:spacing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lastRenderedPageBreak/>
              <w:t>咨询电话：</w:t>
            </w:r>
            <w:r>
              <w:rPr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89383689</w:t>
            </w:r>
          </w:p>
          <w:p w:rsidR="002567F3" w:rsidRDefault="00A12B5A" w:rsidP="00A12B5A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lastRenderedPageBreak/>
              <w:t>监督举报电话：</w:t>
            </w:r>
            <w:r>
              <w:rPr>
                <w:color w:val="000000"/>
                <w:kern w:val="0"/>
                <w:sz w:val="20"/>
                <w:szCs w:val="20"/>
              </w:rPr>
              <w:t>0574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-89383689</w:t>
            </w:r>
          </w:p>
        </w:tc>
      </w:tr>
    </w:tbl>
    <w:p w:rsidR="002567F3" w:rsidRDefault="002567F3"/>
    <w:sectPr w:rsidR="002567F3" w:rsidSect="002567F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4207" w:rsidRDefault="000E4207" w:rsidP="00A12B5A">
      <w:pPr>
        <w:spacing w:line="240" w:lineRule="auto"/>
      </w:pPr>
      <w:r>
        <w:separator/>
      </w:r>
    </w:p>
  </w:endnote>
  <w:endnote w:type="continuationSeparator" w:id="1">
    <w:p w:rsidR="000E4207" w:rsidRDefault="000E4207" w:rsidP="00A12B5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等线 Light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4207" w:rsidRDefault="000E4207" w:rsidP="00A12B5A">
      <w:pPr>
        <w:spacing w:line="240" w:lineRule="auto"/>
      </w:pPr>
      <w:r>
        <w:separator/>
      </w:r>
    </w:p>
  </w:footnote>
  <w:footnote w:type="continuationSeparator" w:id="1">
    <w:p w:rsidR="000E4207" w:rsidRDefault="000E4207" w:rsidP="00A12B5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03D4B"/>
    <w:rsid w:val="0008482C"/>
    <w:rsid w:val="000D02FF"/>
    <w:rsid w:val="000E4207"/>
    <w:rsid w:val="00125ACD"/>
    <w:rsid w:val="001409F6"/>
    <w:rsid w:val="001445BC"/>
    <w:rsid w:val="00174724"/>
    <w:rsid w:val="00247DF9"/>
    <w:rsid w:val="002567F3"/>
    <w:rsid w:val="00303D4B"/>
    <w:rsid w:val="00316855"/>
    <w:rsid w:val="003821AB"/>
    <w:rsid w:val="00395AF4"/>
    <w:rsid w:val="003D1B38"/>
    <w:rsid w:val="00461893"/>
    <w:rsid w:val="004C38BD"/>
    <w:rsid w:val="004E5266"/>
    <w:rsid w:val="004F380A"/>
    <w:rsid w:val="005542C1"/>
    <w:rsid w:val="00587DFD"/>
    <w:rsid w:val="005A0A46"/>
    <w:rsid w:val="005F02F4"/>
    <w:rsid w:val="00716847"/>
    <w:rsid w:val="00730BD9"/>
    <w:rsid w:val="007D3337"/>
    <w:rsid w:val="007D4FCC"/>
    <w:rsid w:val="008420FC"/>
    <w:rsid w:val="008910C5"/>
    <w:rsid w:val="009301FD"/>
    <w:rsid w:val="00993677"/>
    <w:rsid w:val="00A12B5A"/>
    <w:rsid w:val="00A970EC"/>
    <w:rsid w:val="00AB5D08"/>
    <w:rsid w:val="00AF1A95"/>
    <w:rsid w:val="00BB009B"/>
    <w:rsid w:val="00C039CD"/>
    <w:rsid w:val="00C41B4F"/>
    <w:rsid w:val="00C9374F"/>
    <w:rsid w:val="00CF0FE4"/>
    <w:rsid w:val="00DB3D3E"/>
    <w:rsid w:val="00E124C1"/>
    <w:rsid w:val="00E5106C"/>
    <w:rsid w:val="00F43C1F"/>
    <w:rsid w:val="00F95B9C"/>
    <w:rsid w:val="00FF5B08"/>
    <w:rsid w:val="0FD75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7F3"/>
    <w:pPr>
      <w:widowControl w:val="0"/>
      <w:spacing w:line="360" w:lineRule="auto"/>
      <w:jc w:val="both"/>
    </w:pPr>
    <w:rPr>
      <w:rFonts w:ascii="宋体" w:eastAsia="宋体" w:hAnsi="宋体" w:cs="宋体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2567F3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2567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a5">
    <w:name w:val="Table Grid"/>
    <w:basedOn w:val="a1"/>
    <w:uiPriority w:val="39"/>
    <w:rsid w:val="002567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rsid w:val="002567F3"/>
    <w:rPr>
      <w:rFonts w:ascii="宋体" w:eastAsia="宋体" w:hAnsi="宋体" w:cs="宋体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2567F3"/>
    <w:rPr>
      <w:rFonts w:ascii="宋体" w:eastAsia="宋体" w:hAnsi="宋体" w:cs="宋体"/>
      <w:sz w:val="18"/>
      <w:szCs w:val="18"/>
    </w:rPr>
  </w:style>
  <w:style w:type="character" w:customStyle="1" w:styleId="font21">
    <w:name w:val="font21"/>
    <w:basedOn w:val="a0"/>
    <w:uiPriority w:val="99"/>
    <w:qFormat/>
    <w:rsid w:val="002567F3"/>
    <w:rPr>
      <w:rFonts w:ascii="宋体" w:eastAsia="宋体" w:hAnsi="宋体" w:cs="宋体"/>
      <w:color w:val="000000"/>
      <w:sz w:val="20"/>
      <w:szCs w:val="20"/>
      <w:u w:val="none"/>
    </w:rPr>
  </w:style>
  <w:style w:type="character" w:customStyle="1" w:styleId="font11">
    <w:name w:val="font11"/>
    <w:basedOn w:val="a0"/>
    <w:uiPriority w:val="99"/>
    <w:qFormat/>
    <w:rsid w:val="002567F3"/>
    <w:rPr>
      <w:rFonts w:ascii="宋体" w:eastAsia="宋体" w:hAnsi="宋体" w:cs="宋体"/>
      <w:color w:val="FF0000"/>
      <w:sz w:val="20"/>
      <w:szCs w:val="20"/>
      <w:u w:val="none"/>
    </w:rPr>
  </w:style>
  <w:style w:type="character" w:customStyle="1" w:styleId="font41">
    <w:name w:val="font41"/>
    <w:basedOn w:val="a0"/>
    <w:uiPriority w:val="99"/>
    <w:qFormat/>
    <w:rsid w:val="002567F3"/>
    <w:rPr>
      <w:rFonts w:ascii="宋体" w:eastAsia="宋体" w:hAnsi="宋体" w:cs="宋体"/>
      <w:color w:val="000000"/>
      <w:sz w:val="20"/>
      <w:szCs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CF7D936-50CE-4F2F-8CE3-36866C75C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589</Words>
  <Characters>3363</Characters>
  <Application>Microsoft Office Word</Application>
  <DocSecurity>0</DocSecurity>
  <Lines>28</Lines>
  <Paragraphs>7</Paragraphs>
  <ScaleCrop>false</ScaleCrop>
  <Company>China</Company>
  <LinksUpToDate>false</LinksUpToDate>
  <CharactersWithSpaces>3945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沈佳丽</dc:creator>
  <cp:lastModifiedBy>张煜争</cp:lastModifiedBy>
  <cp:revision>3</cp:revision>
  <dcterms:created xsi:type="dcterms:W3CDTF">2019-09-19T01:03:00Z</dcterms:created>
  <dcterms:modified xsi:type="dcterms:W3CDTF">2019-09-19T01:09:00Z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