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020"/>
        <w:gridCol w:w="1400"/>
        <w:gridCol w:w="1701"/>
        <w:gridCol w:w="2640"/>
        <w:gridCol w:w="1740"/>
        <w:gridCol w:w="1095"/>
        <w:gridCol w:w="1935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491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北仑区面向就业困难人员公开招聘公益性岗位计划表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工作内容及要求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安置人数（人）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薪资待遇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北仑区大碶街道公益性服务站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城乡公共服务岗位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保洁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处理辖区内卫生保洁工作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大碶街道横杨社区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eastAsia="zh-CN"/>
              </w:rPr>
              <w:t>庄芬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val="en-US" w:eastAsia="zh-CN"/>
              </w:rPr>
              <w:t>13566368099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北仑区大碶街道公益性服务站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民办非企业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  <w:t>城乡公共服务岗位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社区便民服务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协助社区工作人员工作，为辖区居民提供服务。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大碶街道太白社区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2490元/月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eastAsia="zh-CN"/>
              </w:rPr>
              <w:t>庄芬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71A1D"/>
                <w:spacing w:val="0"/>
                <w:sz w:val="21"/>
                <w:szCs w:val="21"/>
                <w:shd w:val="clear" w:fill="FFFFFF"/>
                <w:lang w:val="en-US" w:eastAsia="zh-CN"/>
              </w:rPr>
              <w:t>13566368099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10660"/>
    <w:rsid w:val="081F0F1C"/>
    <w:rsid w:val="0F87739A"/>
    <w:rsid w:val="20FC46A1"/>
    <w:rsid w:val="262C7CC3"/>
    <w:rsid w:val="2F9605CC"/>
    <w:rsid w:val="383D1399"/>
    <w:rsid w:val="3E7941EE"/>
    <w:rsid w:val="44E37245"/>
    <w:rsid w:val="62783AAA"/>
    <w:rsid w:val="6861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-公1"/>
    <w:basedOn w:val="1"/>
    <w:qFormat/>
    <w:uiPriority w:val="0"/>
    <w:pPr>
      <w:ind w:firstLine="200" w:firstLineChars="200"/>
    </w:pPr>
  </w:style>
  <w:style w:type="character" w:customStyle="1" w:styleId="5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21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2024-09-27T07:17:00Z</dcterms:created>
  <dc:creator>Administrator</dc:creator>
  <cp:lastModifiedBy>我心飞翔</cp:lastModifiedBy>
  <dcterms:modified xsi:type="dcterms:W3CDTF">2025-11-18T07:53:50Z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