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3A66D">
      <w:pPr>
        <w:spacing w:line="600" w:lineRule="exact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</w:p>
    <w:p w14:paraId="0378EB43"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9月-10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月北仑屠宰环节补助资金分配表</w:t>
      </w:r>
    </w:p>
    <w:bookmarkEnd w:id="0"/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3828"/>
        <w:gridCol w:w="1842"/>
        <w:gridCol w:w="3078"/>
        <w:gridCol w:w="1884"/>
      </w:tblGrid>
      <w:tr w14:paraId="1BF86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4" w:type="dxa"/>
            <w:vMerge w:val="restart"/>
            <w:noWrap w:val="0"/>
            <w:vAlign w:val="center"/>
          </w:tcPr>
          <w:p w14:paraId="12DB8A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单位</w:t>
            </w:r>
          </w:p>
        </w:tc>
        <w:tc>
          <w:tcPr>
            <w:tcW w:w="3828" w:type="dxa"/>
            <w:vMerge w:val="restart"/>
            <w:noWrap w:val="0"/>
            <w:vAlign w:val="center"/>
          </w:tcPr>
          <w:p w14:paraId="40F168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项目</w:t>
            </w:r>
          </w:p>
        </w:tc>
        <w:tc>
          <w:tcPr>
            <w:tcW w:w="1842" w:type="dxa"/>
            <w:vMerge w:val="restart"/>
            <w:noWrap w:val="0"/>
            <w:vAlign w:val="center"/>
          </w:tcPr>
          <w:p w14:paraId="63BF98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数量</w:t>
            </w:r>
          </w:p>
          <w:p w14:paraId="197626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（头、公斤、个）</w:t>
            </w:r>
          </w:p>
        </w:tc>
        <w:tc>
          <w:tcPr>
            <w:tcW w:w="3078" w:type="dxa"/>
            <w:vMerge w:val="restart"/>
            <w:noWrap w:val="0"/>
            <w:vAlign w:val="center"/>
          </w:tcPr>
          <w:p w14:paraId="3F08CB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补助标准</w:t>
            </w:r>
          </w:p>
          <w:p w14:paraId="5E0A76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（元/头、元/公斤、万元/个）</w:t>
            </w:r>
          </w:p>
        </w:tc>
        <w:tc>
          <w:tcPr>
            <w:tcW w:w="1884" w:type="dxa"/>
            <w:vMerge w:val="restart"/>
            <w:noWrap w:val="0"/>
            <w:vAlign w:val="center"/>
          </w:tcPr>
          <w:p w14:paraId="697C0F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补助金额</w:t>
            </w:r>
          </w:p>
          <w:p w14:paraId="2768A2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4"/>
              </w:rPr>
              <w:t>（万元）</w:t>
            </w:r>
          </w:p>
        </w:tc>
      </w:tr>
      <w:tr w14:paraId="6435B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984" w:type="dxa"/>
            <w:vMerge w:val="continue"/>
            <w:noWrap w:val="0"/>
            <w:vAlign w:val="center"/>
          </w:tcPr>
          <w:p w14:paraId="5A7169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</w:p>
        </w:tc>
        <w:tc>
          <w:tcPr>
            <w:tcW w:w="3828" w:type="dxa"/>
            <w:vMerge w:val="continue"/>
            <w:noWrap w:val="0"/>
            <w:vAlign w:val="center"/>
          </w:tcPr>
          <w:p w14:paraId="5F16A9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 w14:paraId="790FE5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</w:p>
        </w:tc>
        <w:tc>
          <w:tcPr>
            <w:tcW w:w="3078" w:type="dxa"/>
            <w:vMerge w:val="continue"/>
            <w:noWrap w:val="0"/>
            <w:vAlign w:val="center"/>
          </w:tcPr>
          <w:p w14:paraId="45556D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</w:p>
        </w:tc>
        <w:tc>
          <w:tcPr>
            <w:tcW w:w="1884" w:type="dxa"/>
            <w:vMerge w:val="continue"/>
            <w:noWrap w:val="0"/>
            <w:vAlign w:val="center"/>
          </w:tcPr>
          <w:p w14:paraId="5EBF92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sz w:val="24"/>
              </w:rPr>
            </w:pPr>
          </w:p>
        </w:tc>
      </w:tr>
      <w:tr w14:paraId="04291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4" w:type="dxa"/>
            <w:vMerge w:val="restart"/>
            <w:noWrap w:val="0"/>
            <w:vAlign w:val="center"/>
          </w:tcPr>
          <w:p w14:paraId="0FA52C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宁波市北仑食品有限责任公司</w:t>
            </w:r>
          </w:p>
          <w:p w14:paraId="452188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7EFE2B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病害猪损失及无害化处理补助</w:t>
            </w:r>
          </w:p>
        </w:tc>
        <w:tc>
          <w:tcPr>
            <w:tcW w:w="1842" w:type="dxa"/>
            <w:noWrap w:val="0"/>
            <w:vAlign w:val="center"/>
          </w:tcPr>
          <w:p w14:paraId="6BCDCC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88头</w:t>
            </w:r>
          </w:p>
        </w:tc>
        <w:tc>
          <w:tcPr>
            <w:tcW w:w="3078" w:type="dxa"/>
            <w:noWrap w:val="0"/>
            <w:vAlign w:val="center"/>
          </w:tcPr>
          <w:p w14:paraId="2AEE34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960元/头</w:t>
            </w:r>
          </w:p>
        </w:tc>
        <w:tc>
          <w:tcPr>
            <w:tcW w:w="1884" w:type="dxa"/>
            <w:noWrap w:val="0"/>
            <w:vAlign w:val="center"/>
          </w:tcPr>
          <w:p w14:paraId="22E095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8.448</w:t>
            </w:r>
          </w:p>
        </w:tc>
      </w:tr>
      <w:tr w14:paraId="74E79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4" w:type="dxa"/>
            <w:vMerge w:val="continue"/>
            <w:noWrap w:val="0"/>
            <w:vAlign w:val="center"/>
          </w:tcPr>
          <w:p w14:paraId="110CC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5ED20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病死牛损失及无害化处理补助</w:t>
            </w:r>
          </w:p>
        </w:tc>
        <w:tc>
          <w:tcPr>
            <w:tcW w:w="1842" w:type="dxa"/>
            <w:noWrap w:val="0"/>
            <w:vAlign w:val="center"/>
          </w:tcPr>
          <w:p w14:paraId="03FAA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2头</w:t>
            </w:r>
          </w:p>
        </w:tc>
        <w:tc>
          <w:tcPr>
            <w:tcW w:w="3078" w:type="dxa"/>
            <w:noWrap w:val="0"/>
            <w:vAlign w:val="center"/>
          </w:tcPr>
          <w:p w14:paraId="23CCE1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4500元/头</w:t>
            </w:r>
          </w:p>
        </w:tc>
        <w:tc>
          <w:tcPr>
            <w:tcW w:w="1884" w:type="dxa"/>
            <w:noWrap w:val="0"/>
            <w:vAlign w:val="center"/>
          </w:tcPr>
          <w:p w14:paraId="19833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0.9</w:t>
            </w:r>
          </w:p>
        </w:tc>
      </w:tr>
      <w:tr w14:paraId="25BC1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4" w:type="dxa"/>
            <w:vMerge w:val="continue"/>
            <w:noWrap w:val="0"/>
            <w:vAlign w:val="center"/>
          </w:tcPr>
          <w:p w14:paraId="5CF791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075DEA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生猪屠宰废弃物资源化损失补助</w:t>
            </w:r>
          </w:p>
        </w:tc>
        <w:tc>
          <w:tcPr>
            <w:tcW w:w="1842" w:type="dxa"/>
            <w:noWrap w:val="0"/>
            <w:vAlign w:val="center"/>
          </w:tcPr>
          <w:p w14:paraId="613649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142903.5公斤</w:t>
            </w:r>
          </w:p>
        </w:tc>
        <w:tc>
          <w:tcPr>
            <w:tcW w:w="3078" w:type="dxa"/>
            <w:noWrap w:val="0"/>
            <w:vAlign w:val="center"/>
          </w:tcPr>
          <w:p w14:paraId="7942BD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4元/公斤</w:t>
            </w:r>
          </w:p>
        </w:tc>
        <w:tc>
          <w:tcPr>
            <w:tcW w:w="1884" w:type="dxa"/>
            <w:noWrap w:val="0"/>
            <w:vAlign w:val="center"/>
          </w:tcPr>
          <w:p w14:paraId="7CF6B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lang w:val="en-US" w:eastAsia="zh-CN" w:bidi="ar"/>
              </w:rPr>
              <w:t>57.1614</w:t>
            </w:r>
          </w:p>
        </w:tc>
      </w:tr>
      <w:tr w14:paraId="2C3C5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4" w:type="dxa"/>
            <w:vMerge w:val="continue"/>
            <w:noWrap w:val="0"/>
            <w:vAlign w:val="center"/>
          </w:tcPr>
          <w:p w14:paraId="23C26A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7DCC4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病害牛产品损失补助</w:t>
            </w:r>
          </w:p>
        </w:tc>
        <w:tc>
          <w:tcPr>
            <w:tcW w:w="1842" w:type="dxa"/>
            <w:noWrap w:val="0"/>
            <w:vAlign w:val="center"/>
          </w:tcPr>
          <w:p w14:paraId="695ABB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2833.9公斤</w:t>
            </w:r>
          </w:p>
        </w:tc>
        <w:tc>
          <w:tcPr>
            <w:tcW w:w="3078" w:type="dxa"/>
            <w:noWrap w:val="0"/>
            <w:vAlign w:val="center"/>
          </w:tcPr>
          <w:p w14:paraId="581977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19.2元/公斤</w:t>
            </w:r>
          </w:p>
        </w:tc>
        <w:tc>
          <w:tcPr>
            <w:tcW w:w="1884" w:type="dxa"/>
            <w:noWrap w:val="0"/>
            <w:vAlign w:val="center"/>
          </w:tcPr>
          <w:p w14:paraId="3CFC40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5.441088</w:t>
            </w:r>
          </w:p>
        </w:tc>
      </w:tr>
      <w:tr w14:paraId="2B9DC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4" w:type="dxa"/>
            <w:vMerge w:val="continue"/>
            <w:noWrap w:val="0"/>
            <w:vAlign w:val="center"/>
          </w:tcPr>
          <w:p w14:paraId="322430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3B941D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生猪瘦肉精自检补助</w:t>
            </w:r>
          </w:p>
        </w:tc>
        <w:tc>
          <w:tcPr>
            <w:tcW w:w="1842" w:type="dxa"/>
            <w:noWrap w:val="0"/>
            <w:vAlign w:val="center"/>
          </w:tcPr>
          <w:p w14:paraId="55E85A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2468头</w:t>
            </w:r>
          </w:p>
        </w:tc>
        <w:tc>
          <w:tcPr>
            <w:tcW w:w="3078" w:type="dxa"/>
            <w:noWrap w:val="0"/>
            <w:vAlign w:val="center"/>
          </w:tcPr>
          <w:p w14:paraId="7506FA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1元/头</w:t>
            </w:r>
          </w:p>
        </w:tc>
        <w:tc>
          <w:tcPr>
            <w:tcW w:w="1884" w:type="dxa"/>
            <w:noWrap w:val="0"/>
            <w:vAlign w:val="center"/>
          </w:tcPr>
          <w:p w14:paraId="56158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lang w:val="en-US" w:eastAsia="zh-CN"/>
              </w:rPr>
              <w:t>0.2468</w:t>
            </w:r>
          </w:p>
        </w:tc>
      </w:tr>
      <w:tr w14:paraId="008F1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4" w:type="dxa"/>
            <w:vMerge w:val="continue"/>
            <w:noWrap w:val="0"/>
            <w:vAlign w:val="center"/>
          </w:tcPr>
          <w:p w14:paraId="066F45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165495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菜牛瘦肉精自检补助</w:t>
            </w:r>
          </w:p>
        </w:tc>
        <w:tc>
          <w:tcPr>
            <w:tcW w:w="1842" w:type="dxa"/>
            <w:noWrap w:val="0"/>
            <w:vAlign w:val="center"/>
          </w:tcPr>
          <w:p w14:paraId="2C8E3D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1294头</w:t>
            </w:r>
          </w:p>
        </w:tc>
        <w:tc>
          <w:tcPr>
            <w:tcW w:w="3078" w:type="dxa"/>
            <w:noWrap w:val="0"/>
            <w:vAlign w:val="center"/>
          </w:tcPr>
          <w:p w14:paraId="0B71FB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20元/头</w:t>
            </w:r>
          </w:p>
        </w:tc>
        <w:tc>
          <w:tcPr>
            <w:tcW w:w="1884" w:type="dxa"/>
            <w:noWrap w:val="0"/>
            <w:vAlign w:val="center"/>
          </w:tcPr>
          <w:p w14:paraId="34B36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Times New Roman" w:eastAsia="仿宋_GB2312" w:cs="Times New Roman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 w:val="0"/>
                <w:color w:val="auto"/>
                <w:sz w:val="24"/>
                <w:lang w:val="en-US" w:eastAsia="zh-CN"/>
              </w:rPr>
              <w:t>2.588</w:t>
            </w:r>
          </w:p>
        </w:tc>
      </w:tr>
      <w:tr w14:paraId="7B3D6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4" w:type="dxa"/>
            <w:vMerge w:val="continue"/>
            <w:noWrap w:val="0"/>
            <w:vAlign w:val="center"/>
          </w:tcPr>
          <w:p w14:paraId="4C168D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10EA89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生猪磺胺类药物残留自检补助</w:t>
            </w:r>
          </w:p>
        </w:tc>
        <w:tc>
          <w:tcPr>
            <w:tcW w:w="1842" w:type="dxa"/>
            <w:noWrap w:val="0"/>
            <w:vAlign w:val="center"/>
          </w:tcPr>
          <w:p w14:paraId="24BC9F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577头</w:t>
            </w:r>
          </w:p>
        </w:tc>
        <w:tc>
          <w:tcPr>
            <w:tcW w:w="3078" w:type="dxa"/>
            <w:noWrap w:val="0"/>
            <w:vAlign w:val="center"/>
          </w:tcPr>
          <w:p w14:paraId="3FDAC6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12元/头</w:t>
            </w:r>
          </w:p>
        </w:tc>
        <w:tc>
          <w:tcPr>
            <w:tcW w:w="1884" w:type="dxa"/>
            <w:noWrap w:val="0"/>
            <w:vAlign w:val="center"/>
          </w:tcPr>
          <w:p w14:paraId="56BA7E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Times New Roman" w:eastAsia="仿宋_GB2312" w:cs="Times New Roman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 w:val="0"/>
                <w:color w:val="auto"/>
                <w:sz w:val="24"/>
                <w:lang w:val="en-US" w:eastAsia="zh-CN"/>
              </w:rPr>
              <w:t>0.6924</w:t>
            </w:r>
          </w:p>
        </w:tc>
      </w:tr>
      <w:tr w14:paraId="54134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4" w:type="dxa"/>
            <w:vMerge w:val="continue"/>
            <w:noWrap w:val="0"/>
            <w:vAlign w:val="center"/>
          </w:tcPr>
          <w:p w14:paraId="65899E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3828" w:type="dxa"/>
            <w:noWrap w:val="0"/>
            <w:vAlign w:val="center"/>
          </w:tcPr>
          <w:p w14:paraId="1E861F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菜牛磺胺类药物残留自检补助</w:t>
            </w:r>
          </w:p>
        </w:tc>
        <w:tc>
          <w:tcPr>
            <w:tcW w:w="1842" w:type="dxa"/>
            <w:noWrap w:val="0"/>
            <w:vAlign w:val="center"/>
          </w:tcPr>
          <w:p w14:paraId="670BB5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50头</w:t>
            </w:r>
          </w:p>
        </w:tc>
        <w:tc>
          <w:tcPr>
            <w:tcW w:w="3078" w:type="dxa"/>
            <w:noWrap w:val="0"/>
            <w:vAlign w:val="center"/>
          </w:tcPr>
          <w:p w14:paraId="41FFED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12元/头</w:t>
            </w:r>
          </w:p>
        </w:tc>
        <w:tc>
          <w:tcPr>
            <w:tcW w:w="1884" w:type="dxa"/>
            <w:noWrap w:val="0"/>
            <w:vAlign w:val="center"/>
          </w:tcPr>
          <w:p w14:paraId="4E35B1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Times New Roman" w:eastAsia="仿宋_GB2312" w:cs="Times New Roman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 w:val="0"/>
                <w:color w:val="auto"/>
                <w:sz w:val="24"/>
                <w:lang w:val="en-US" w:eastAsia="zh-CN"/>
              </w:rPr>
              <w:t>0.06</w:t>
            </w:r>
          </w:p>
        </w:tc>
      </w:tr>
      <w:tr w14:paraId="41DE9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32" w:type="dxa"/>
            <w:gridSpan w:val="4"/>
            <w:noWrap w:val="0"/>
            <w:vAlign w:val="center"/>
          </w:tcPr>
          <w:p w14:paraId="095CAA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</w:rPr>
              <w:t>合计</w:t>
            </w:r>
          </w:p>
        </w:tc>
        <w:tc>
          <w:tcPr>
            <w:tcW w:w="1884" w:type="dxa"/>
            <w:noWrap w:val="0"/>
            <w:vAlign w:val="center"/>
          </w:tcPr>
          <w:p w14:paraId="7E47E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Times New Roman" w:eastAsia="仿宋_GB2312" w:cs="Times New Roman"/>
                <w:b/>
                <w:bCs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lang w:val="en-US" w:eastAsia="zh-CN"/>
              </w:rPr>
              <w:t>75.5377</w:t>
            </w:r>
          </w:p>
        </w:tc>
      </w:tr>
    </w:tbl>
    <w:p w14:paraId="2654C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42" w:firstLineChars="200"/>
        <w:jc w:val="left"/>
        <w:textAlignment w:val="auto"/>
        <w:rPr>
          <w:rFonts w:hint="eastAsia" w:ascii="仿宋_GB2312" w:hAnsi="Times New Roman" w:eastAsia="仿宋_GB2312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bCs/>
          <w:sz w:val="22"/>
          <w:szCs w:val="22"/>
          <w:lang w:val="en-US" w:eastAsia="zh-CN"/>
        </w:rPr>
        <w:t>备注:</w:t>
      </w:r>
      <w:r>
        <w:rPr>
          <w:rFonts w:hint="eastAsia" w:ascii="仿宋_GB2312" w:hAnsi="Times New Roman" w:eastAsia="仿宋_GB2312" w:cs="Times New Roman"/>
          <w:b w:val="0"/>
          <w:bCs w:val="0"/>
          <w:sz w:val="22"/>
          <w:szCs w:val="22"/>
          <w:lang w:val="en-US" w:eastAsia="zh-CN"/>
        </w:rPr>
        <w:t>1.合计金额四舍五入，保留小数点后四位。</w:t>
      </w:r>
    </w:p>
    <w:p w14:paraId="7608033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DB7D3BE-BC97-4635-B4C8-4D9590990A8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92223FC-BDA7-4B7A-9F88-4261CD75601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B47310A-C0E3-4488-A1F9-597FBC650E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907D34"/>
    <w:rsid w:val="013E2018"/>
    <w:rsid w:val="05E929C1"/>
    <w:rsid w:val="0A4422E6"/>
    <w:rsid w:val="11675245"/>
    <w:rsid w:val="12964D0E"/>
    <w:rsid w:val="135529B3"/>
    <w:rsid w:val="1865456F"/>
    <w:rsid w:val="19A52503"/>
    <w:rsid w:val="1B5C3B9F"/>
    <w:rsid w:val="1C9B3435"/>
    <w:rsid w:val="24F64AC6"/>
    <w:rsid w:val="260A5A99"/>
    <w:rsid w:val="27C76FC8"/>
    <w:rsid w:val="28347384"/>
    <w:rsid w:val="296A5EB9"/>
    <w:rsid w:val="2B764B63"/>
    <w:rsid w:val="2C0445D1"/>
    <w:rsid w:val="2F1228D8"/>
    <w:rsid w:val="2F1F6E53"/>
    <w:rsid w:val="2F4C6DEF"/>
    <w:rsid w:val="32A87BBA"/>
    <w:rsid w:val="32E55900"/>
    <w:rsid w:val="339C1E1A"/>
    <w:rsid w:val="34480F30"/>
    <w:rsid w:val="354026F1"/>
    <w:rsid w:val="3A1458AB"/>
    <w:rsid w:val="3C2D43D0"/>
    <w:rsid w:val="40217FC5"/>
    <w:rsid w:val="41943621"/>
    <w:rsid w:val="41DD1FCA"/>
    <w:rsid w:val="48141F25"/>
    <w:rsid w:val="4978395C"/>
    <w:rsid w:val="4BDC2FB8"/>
    <w:rsid w:val="4D9F5602"/>
    <w:rsid w:val="4DC01C09"/>
    <w:rsid w:val="4E0B0BF1"/>
    <w:rsid w:val="53B87D0E"/>
    <w:rsid w:val="543720BD"/>
    <w:rsid w:val="5A1621EF"/>
    <w:rsid w:val="5FA34F80"/>
    <w:rsid w:val="601C68D8"/>
    <w:rsid w:val="605854E5"/>
    <w:rsid w:val="626F6E9D"/>
    <w:rsid w:val="66F15905"/>
    <w:rsid w:val="69254F54"/>
    <w:rsid w:val="694A5C72"/>
    <w:rsid w:val="6AA10091"/>
    <w:rsid w:val="6B2A42EB"/>
    <w:rsid w:val="6FE262C6"/>
    <w:rsid w:val="70102348"/>
    <w:rsid w:val="71907D34"/>
    <w:rsid w:val="720D3A7B"/>
    <w:rsid w:val="750B7CE4"/>
    <w:rsid w:val="75F96FD3"/>
    <w:rsid w:val="7B6B2262"/>
    <w:rsid w:val="7CF27FB6"/>
    <w:rsid w:val="7DD4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widowControl/>
      <w:spacing w:beforeAutospacing="0" w:afterAutospacing="0" w:line="640" w:lineRule="exact"/>
      <w:jc w:val="both"/>
      <w:outlineLvl w:val="0"/>
    </w:pPr>
    <w:rPr>
      <w:rFonts w:ascii="宋体" w:hAnsi="宋体" w:eastAsia="黑体" w:cs="宋体"/>
      <w:bCs/>
      <w:kern w:val="36"/>
      <w:sz w:val="32"/>
      <w:szCs w:val="48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ascii="Arial" w:hAnsi="Arial" w:eastAsia="楷体" w:cs="Times New Roman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仿宋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3"/>
    </w:pPr>
    <w:rPr>
      <w:rFonts w:ascii="方正小标宋简体" w:hAnsi="方正小标宋简体" w:eastAsia="方正小标宋简体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8">
    <w:name w:val="Body Text First Indent"/>
    <w:basedOn w:val="6"/>
    <w:qFormat/>
    <w:uiPriority w:val="0"/>
    <w:pPr>
      <w:ind w:firstLine="420" w:firstLineChars="100"/>
    </w:pPr>
  </w:style>
  <w:style w:type="character" w:styleId="11">
    <w:name w:val="page number"/>
    <w:qFormat/>
    <w:uiPriority w:val="0"/>
  </w:style>
  <w:style w:type="character" w:customStyle="1" w:styleId="12">
    <w:name w:val="标题 2 Char"/>
    <w:link w:val="3"/>
    <w:qFormat/>
    <w:uiPriority w:val="0"/>
    <w:rPr>
      <w:rFonts w:ascii="Arial" w:hAnsi="Arial" w:eastAsia="楷体" w:cs="Times New Roman"/>
      <w:sz w:val="32"/>
    </w:rPr>
  </w:style>
  <w:style w:type="paragraph" w:customStyle="1" w:styleId="13">
    <w:name w:val="题目"/>
    <w:basedOn w:val="1"/>
    <w:qFormat/>
    <w:uiPriority w:val="0"/>
    <w:rPr>
      <w:rFonts w:eastAsia="方正小标宋简体" w:cs="Times New Roman"/>
      <w:sz w:val="44"/>
    </w:rPr>
  </w:style>
  <w:style w:type="character" w:customStyle="1" w:styleId="14">
    <w:name w:val="标题 1 字符"/>
    <w:link w:val="2"/>
    <w:qFormat/>
    <w:uiPriority w:val="0"/>
    <w:rPr>
      <w:rFonts w:ascii="宋体" w:hAnsi="宋体" w:eastAsia="黑体" w:cs="宋体"/>
      <w:b/>
      <w:bCs/>
      <w:kern w:val="44"/>
      <w:sz w:val="28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2025-11-13T08:59:00Z</dcterms:created>
  <dc:creator>还好</dc:creator>
  <cp:lastModifiedBy>还好</cp:lastModifiedBy>
  <dcterms:modified xsi:type="dcterms:W3CDTF">2025-11-13T08:59:31Z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F905F73EB0514C3BAB3BF2F428D27BB4_11</vt:lpwstr>
  </property>
  <property fmtid="{D5CDD505-2E9C-101B-9397-08002B2CF9AE}" pid="4" name="KSOTemplateDocerSaveRecord">
    <vt:lpwstr>eyJoZGlkIjoiODViY2JkMjU3NGYzZTEwMzZmMGFkZWViYmNkYWU3NDIiLCJ1c2VySWQiOiIzOTYyMTYwMDgifQ==</vt:lpwstr>
  </property>
</Properties>
</file>